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E423992E6FBE43C4BBA71CFC31247DE6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B72ED0"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AA3DA4">
        <w:rPr>
          <w:rFonts w:ascii="Times New Roman" w:hAnsi="Times New Roman" w:cs="Times New Roman"/>
          <w:szCs w:val="24"/>
        </w:rPr>
        <w:t>Московская область, г. Жуковский, ул. Солнечная, д. 17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060B8E">
        <w:rPr>
          <w:rFonts w:ascii="Times New Roman" w:hAnsi="Times New Roman" w:cs="Times New Roman"/>
          <w:szCs w:val="24"/>
        </w:rPr>
        <w:t>Московская область, г. Жуковский, ул. Солнечная, д. 17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328492865"/>
            <w:placeholder>
              <w:docPart w:val="E8AE33366F79429DA2A0B64F8EE9FA2F"/>
            </w:placeholder>
            <w15:repeatingSectionItem/>
          </w:sdtPr>
          <w:sdtEndPr/>
          <w:sdtContent>
            <w:p w:rsidR="00E57336" w:rsidRPr="0089555A" w:rsidRDefault="00AA3DA4" w:rsidP="00AA3DA4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ООО «ЮИТ-Сервис», ИНН 5040083468</w:t>
              </w:r>
            </w:p>
          </w:sdtContent>
        </w:sdt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40C5E6D0B8534FCDBBA68282E00BFD22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AA3DA4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103A36">
        <w:rPr>
          <w:rFonts w:ascii="Times New Roman" w:hAnsi="Times New Roman" w:cs="Times New Roman"/>
          <w:b/>
          <w:szCs w:val="24"/>
        </w:rPr>
        <w:t>очное: г. Жуковский, ул. Солнечная, д. 17, во дворе дома;</w:t>
      </w:r>
      <w:r w:rsidR="00103A36">
        <w:rPr>
          <w:rFonts w:ascii="Times New Roman" w:hAnsi="Times New Roman" w:cs="Times New Roman"/>
          <w:b/>
          <w:szCs w:val="24"/>
        </w:rPr>
        <w:br/>
        <w:t>заочное: г. Жуковский, ул. Солнечная, д. 10, второй этаж, офис управляющей компании ООО "ЮИТ-Сервис"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F9312E">
        <w:rPr>
          <w:rFonts w:ascii="Times New Roman" w:hAnsi="Times New Roman" w:cs="Times New Roman"/>
          <w:b/>
          <w:szCs w:val="24"/>
        </w:rPr>
        <w:t>очное голосование: в 18.30 15 ноября 2017г.</w:t>
      </w:r>
      <w:r w:rsidR="00F9312E">
        <w:rPr>
          <w:rFonts w:ascii="Times New Roman" w:hAnsi="Times New Roman" w:cs="Times New Roman"/>
          <w:b/>
          <w:szCs w:val="24"/>
        </w:rPr>
        <w:br/>
        <w:t>заочное голосование: с 20.00 15 ноября 2017г. по 18.00 15 декабря 2017г.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С информацией и (или) материалами, которые будут представлены на собрании можно ознакомится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103A36">
        <w:rPr>
          <w:rFonts w:ascii="Times New Roman" w:hAnsi="Times New Roman" w:cs="Times New Roman"/>
          <w:b/>
          <w:szCs w:val="24"/>
        </w:rPr>
        <w:t>г. Жуковский, ул. Солнечная, д. 10, второй этаж, офис компании ООО "ЮИТ-Сервис", вторник-пятница с 10.00 до 17.00, суббота с 10.00 до 13.00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bookmarkStart w:id="1" w:name="_GoBack" w:displacedByCustomXml="next"/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C3669183C27F40ECBBC3B12B774DA8C6"/>
            </w:placeholder>
            <w15:repeatingSectionItem/>
          </w:sdtPr>
          <w:sdtEndPr/>
          <w:sdtContent>
            <w:p w:rsidR="00623290" w:rsidRPr="0089555A" w:rsidRDefault="00B04601" w:rsidP="00AA3DA4">
              <w:pPr>
                <w:spacing w:before="120" w:after="0" w:line="240" w:lineRule="auto"/>
                <w:ind w:firstLine="425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4</w:t>
              </w:r>
              <w:r w:rsidR="00AA3DA4">
                <w:rPr>
                  <w:rFonts w:ascii="Times New Roman" w:hAnsi="Times New Roman" w:cs="Times New Roman"/>
                  <w:szCs w:val="24"/>
                </w:rPr>
                <w:t>.</w:t>
              </w:r>
              <w:r w:rsidR="00AA3DA4" w:rsidRPr="00AA3DA4">
                <w:rPr>
                  <w:rFonts w:ascii="Times New Roman" w:hAnsi="Times New Roman" w:cs="Times New Roman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Cs w:val="24"/>
                </w:rPr>
                <w:t>О в</w:t>
              </w:r>
              <w:r w:rsidR="00AA3DA4" w:rsidRPr="00AA3DA4">
                <w:rPr>
                  <w:rFonts w:ascii="Times New Roman" w:hAnsi="Times New Roman" w:cs="Times New Roman"/>
                  <w:szCs w:val="24"/>
                </w:rPr>
                <w:t>ыбор</w:t>
              </w:r>
              <w:r>
                <w:rPr>
                  <w:rFonts w:ascii="Times New Roman" w:hAnsi="Times New Roman" w:cs="Times New Roman"/>
                  <w:szCs w:val="24"/>
                </w:rPr>
                <w:t>е</w:t>
              </w:r>
              <w:r w:rsidR="00AA3DA4" w:rsidRPr="00AA3DA4">
                <w:rPr>
                  <w:rFonts w:ascii="Times New Roman" w:hAnsi="Times New Roman" w:cs="Times New Roman"/>
                  <w:szCs w:val="24"/>
                </w:rPr>
                <w:t xml:space="preserve"> способа управления многоквартирным домом – упра</w:t>
              </w:r>
              <w:r w:rsidR="00B72ED0">
                <w:rPr>
                  <w:rFonts w:ascii="Times New Roman" w:hAnsi="Times New Roman" w:cs="Times New Roman"/>
                  <w:szCs w:val="24"/>
                </w:rPr>
                <w:t>вление управляющей организацией;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639384858"/>
            <w:placeholder>
              <w:docPart w:val="6FCD99FD02024F4A938BF12C307283C8"/>
            </w:placeholder>
            <w15:repeatingSectionItem/>
          </w:sdtPr>
          <w:sdtEndPr/>
          <w:sdtContent>
            <w:p w:rsidR="00AA3DA4" w:rsidRPr="0089555A" w:rsidRDefault="00B04601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5</w:t>
              </w:r>
              <w:r w:rsidR="006B7D58">
                <w:rPr>
                  <w:rFonts w:ascii="Times New Roman" w:hAnsi="Times New Roman" w:cs="Times New Roman"/>
                  <w:szCs w:val="24"/>
                </w:rPr>
                <w:t>.</w:t>
              </w:r>
              <w:r w:rsidR="00AA3DA4" w:rsidRPr="00AA3DA4">
                <w:rPr>
                  <w:rFonts w:ascii="Times New Roman" w:hAnsi="Times New Roman" w:cs="Times New Roman"/>
                  <w:szCs w:val="24"/>
                </w:rPr>
                <w:tab/>
                <w:t>Выбор управляющей организации ООО «ЮИТ-Сервис» (ОГРН 1085040002376)</w:t>
              </w:r>
              <w:r w:rsidR="00B72ED0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377001682"/>
            <w:placeholder>
              <w:docPart w:val="345DD2A1495F47C9A1A8E65C7F506151"/>
            </w:placeholder>
            <w15:repeatingSectionItem/>
          </w:sdtPr>
          <w:sdtEndPr/>
          <w:sdtContent>
            <w:p w:rsidR="006B7D58" w:rsidRPr="0089555A" w:rsidRDefault="00B04601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6</w:t>
              </w:r>
              <w:r w:rsidR="006B7D58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 Об у</w:t>
              </w:r>
              <w:r w:rsidR="006B7D58" w:rsidRPr="006B7D58">
                <w:rPr>
                  <w:rFonts w:ascii="Times New Roman" w:hAnsi="Times New Roman" w:cs="Times New Roman"/>
                  <w:szCs w:val="24"/>
                </w:rPr>
                <w:t>тверждени</w:t>
              </w:r>
              <w:r>
                <w:rPr>
                  <w:rFonts w:ascii="Times New Roman" w:hAnsi="Times New Roman" w:cs="Times New Roman"/>
                  <w:szCs w:val="24"/>
                </w:rPr>
                <w:t>и</w:t>
              </w:r>
              <w:r w:rsidR="006B7D58" w:rsidRPr="006B7D58">
                <w:rPr>
                  <w:rFonts w:ascii="Times New Roman" w:hAnsi="Times New Roman" w:cs="Times New Roman"/>
                  <w:szCs w:val="24"/>
                </w:rPr>
                <w:t xml:space="preserve"> текста договора у</w:t>
              </w:r>
              <w:r w:rsidR="00B72ED0">
                <w:rPr>
                  <w:rFonts w:ascii="Times New Roman" w:hAnsi="Times New Roman" w:cs="Times New Roman"/>
                  <w:szCs w:val="24"/>
                </w:rPr>
                <w:t>правления многоквартирным домом;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619984233"/>
            <w:placeholder>
              <w:docPart w:val="9E8E84B3CAD94887A4C12872844B8660"/>
            </w:placeholder>
            <w15:repeatingSectionItem/>
          </w:sdtPr>
          <w:sdtEndPr/>
          <w:sdtContent>
            <w:p w:rsidR="006B7D58" w:rsidRPr="0089555A" w:rsidRDefault="00B04601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7</w:t>
              </w:r>
              <w:r w:rsidR="006B7D58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 Об у</w:t>
              </w:r>
              <w:r w:rsidR="006B7D58">
                <w:rPr>
                  <w:rFonts w:ascii="Times New Roman" w:hAnsi="Times New Roman" w:cs="Times New Roman"/>
                  <w:szCs w:val="24"/>
                </w:rPr>
                <w:t>тверждение способа изменения размера платы за содержание и ремонт</w:t>
              </w:r>
              <w:r w:rsidR="00B72ED0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963544124"/>
            <w:placeholder>
              <w:docPart w:val="975550E1710646CE8ADC3C86ED34F89E"/>
            </w:placeholder>
            <w15:repeatingSectionItem/>
          </w:sdtPr>
          <w:sdtEndPr/>
          <w:sdtContent>
            <w:p w:rsidR="00EB6C18" w:rsidRPr="0089555A" w:rsidRDefault="00EB6C18" w:rsidP="005E6C67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8.  Об установке и оплате </w:t>
              </w:r>
              <w:proofErr w:type="spellStart"/>
              <w:r>
                <w:rPr>
                  <w:rFonts w:ascii="Times New Roman" w:hAnsi="Times New Roman" w:cs="Times New Roman"/>
                  <w:szCs w:val="24"/>
                </w:rPr>
                <w:t>домофонных</w:t>
              </w:r>
              <w:proofErr w:type="spellEnd"/>
              <w:r>
                <w:rPr>
                  <w:rFonts w:ascii="Times New Roman" w:hAnsi="Times New Roman" w:cs="Times New Roman"/>
                  <w:szCs w:val="24"/>
                </w:rPr>
                <w:t xml:space="preserve"> систем на входных группах первых этажей дома;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363588295"/>
            <w:placeholder>
              <w:docPart w:val="3ED2CEC7EE854A7296E3E84DF10CA7FA"/>
            </w:placeholder>
            <w15:repeatingSectionItem/>
          </w:sdtPr>
          <w:sdtEndPr/>
          <w:sdtContent>
            <w:p w:rsidR="005339E6" w:rsidRPr="0089555A" w:rsidRDefault="005339E6" w:rsidP="005E6C67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9.  Об установке и </w:t>
              </w:r>
              <w:proofErr w:type="gramStart"/>
              <w:r>
                <w:rPr>
                  <w:rFonts w:ascii="Times New Roman" w:hAnsi="Times New Roman" w:cs="Times New Roman"/>
                  <w:szCs w:val="24"/>
                </w:rPr>
                <w:t>оплате  системы</w:t>
              </w:r>
              <w:proofErr w:type="gramEnd"/>
              <w:r>
                <w:rPr>
                  <w:rFonts w:ascii="Times New Roman" w:hAnsi="Times New Roman" w:cs="Times New Roman"/>
                  <w:szCs w:val="24"/>
                </w:rPr>
                <w:t xml:space="preserve"> видеонаблюдения;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365045602"/>
            <w:placeholder>
              <w:docPart w:val="78242F585BA641C4B56C2F0889CF9A94"/>
            </w:placeholder>
            <w15:repeatingSectionItem/>
          </w:sdtPr>
          <w:sdtEndPr/>
          <w:sdtContent>
            <w:p w:rsidR="00EB6C18" w:rsidRPr="0089555A" w:rsidRDefault="005339E6" w:rsidP="00EB6C1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10</w:t>
              </w:r>
              <w:r w:rsidR="00EB6C18">
                <w:rPr>
                  <w:rFonts w:ascii="Times New Roman" w:hAnsi="Times New Roman" w:cs="Times New Roman"/>
                  <w:szCs w:val="24"/>
                </w:rPr>
                <w:t xml:space="preserve">.  Об утверждении способа уведомления о собраниях и результатах общих собраний собственников помещений в </w:t>
              </w:r>
              <w:proofErr w:type="spellStart"/>
              <w:r w:rsidR="00EB6C18">
                <w:rPr>
                  <w:rFonts w:ascii="Times New Roman" w:hAnsi="Times New Roman" w:cs="Times New Roman"/>
                  <w:szCs w:val="24"/>
                </w:rPr>
                <w:t>мкд</w:t>
              </w:r>
              <w:proofErr w:type="spellEnd"/>
              <w:r w:rsidR="00EB6C18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2132436143"/>
            <w:placeholder>
              <w:docPart w:val="F37D63A4D47D4217ACDAD30080848EB4"/>
            </w:placeholder>
            <w15:repeatingSectionItem/>
          </w:sdtPr>
          <w:sdtEndPr/>
          <w:sdtContent>
            <w:p w:rsidR="006B7D58" w:rsidRPr="0089555A" w:rsidRDefault="00EB6C18" w:rsidP="0062329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5339E6">
                <w:rPr>
                  <w:rFonts w:ascii="Times New Roman" w:hAnsi="Times New Roman" w:cs="Times New Roman"/>
                  <w:szCs w:val="24"/>
                </w:rPr>
                <w:t>1</w:t>
              </w:r>
              <w:r w:rsidR="006B7D58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6B7D58" w:rsidRPr="00154651">
                <w:rPr>
                  <w:rFonts w:ascii="Times New Roman" w:hAnsi="Times New Roman" w:cs="Times New Roman"/>
                </w:rPr>
                <w:t>Утверждение места хранения протокола и решений собственников, а также других документов общих с</w:t>
              </w:r>
              <w:r w:rsidR="00B72ED0">
                <w:rPr>
                  <w:rFonts w:ascii="Times New Roman" w:hAnsi="Times New Roman" w:cs="Times New Roman"/>
                </w:rPr>
                <w:t>обраний собственников помещений;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295337410"/>
            <w:placeholder>
              <w:docPart w:val="2F5FB365AAD1446F8111D406964B6A17"/>
            </w:placeholder>
            <w15:repeatingSectionItem/>
          </w:sdtPr>
          <w:sdtEndPr/>
          <w:sdtContent>
            <w:p w:rsidR="006B7D58" w:rsidRPr="006B7D58" w:rsidRDefault="00B04601" w:rsidP="006B7D5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5339E6">
                <w:rPr>
                  <w:rFonts w:ascii="Times New Roman" w:hAnsi="Times New Roman" w:cs="Times New Roman"/>
                  <w:szCs w:val="24"/>
                </w:rPr>
                <w:t>2</w:t>
              </w:r>
              <w:r w:rsidR="006B7D58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6B7D58" w:rsidRPr="00154651">
                <w:rPr>
                  <w:rFonts w:ascii="Times New Roman" w:hAnsi="Times New Roman" w:cs="Times New Roman"/>
                </w:rPr>
                <w:t>Решение вопроса о</w:t>
              </w:r>
              <w:r w:rsidR="006B7D58">
                <w:rPr>
                  <w:rFonts w:ascii="Times New Roman" w:hAnsi="Times New Roman" w:cs="Times New Roman"/>
                </w:rPr>
                <w:t xml:space="preserve"> необходимости использования</w:t>
              </w:r>
              <w:r w:rsidR="00B72ED0">
                <w:rPr>
                  <w:rFonts w:ascii="Times New Roman" w:hAnsi="Times New Roman" w:cs="Times New Roman"/>
                </w:rPr>
                <w:t xml:space="preserve"> мусоропровода;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2124153143"/>
            <w:placeholder>
              <w:docPart w:val="DDC0E4BA4A06409D9BBE2C3A06F5B16E"/>
            </w:placeholder>
            <w15:repeatingSectionItem/>
          </w:sdtPr>
          <w:sdtEndPr/>
          <w:sdtContent>
            <w:p w:rsidR="00B72ED0" w:rsidRPr="006B7D58" w:rsidRDefault="00B72ED0" w:rsidP="006B7D58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5339E6">
                <w:rPr>
                  <w:rFonts w:ascii="Times New Roman" w:hAnsi="Times New Roman" w:cs="Times New Roman"/>
                  <w:szCs w:val="24"/>
                </w:rPr>
                <w:t>3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Pr="00B72ED0">
                <w:rPr>
                  <w:rFonts w:ascii="Times New Roman" w:hAnsi="Times New Roman" w:cs="Times New Roman"/>
                  <w:szCs w:val="24"/>
                </w:rPr>
                <w:t>Об утверждении перехода на прямые расчеты за электроэнергию</w:t>
              </w:r>
              <w:r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408921469"/>
            <w:placeholder>
              <w:docPart w:val="88C542F2A5554D2C8DBB78C2EAFCD48D"/>
            </w:placeholder>
            <w15:repeatingSectionItem/>
          </w:sdtPr>
          <w:sdtEndPr/>
          <w:sdtContent>
            <w:p w:rsidR="00B72ED0" w:rsidRPr="00B72ED0" w:rsidRDefault="00B04601" w:rsidP="00B72ED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5339E6">
                <w:rPr>
                  <w:rFonts w:ascii="Times New Roman" w:hAnsi="Times New Roman" w:cs="Times New Roman"/>
                  <w:szCs w:val="24"/>
                </w:rPr>
                <w:t>4</w:t>
              </w:r>
              <w:r w:rsidR="00B72ED0"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="00B72ED0" w:rsidRPr="00B72ED0">
                <w:rPr>
                  <w:rFonts w:ascii="Times New Roman" w:hAnsi="Times New Roman" w:cs="Times New Roman"/>
                  <w:szCs w:val="24"/>
                </w:rPr>
                <w:t>О надел</w:t>
              </w:r>
              <w:r w:rsidR="00C7734D">
                <w:rPr>
                  <w:rFonts w:ascii="Times New Roman" w:hAnsi="Times New Roman" w:cs="Times New Roman"/>
                  <w:szCs w:val="24"/>
                </w:rPr>
                <w:t>ен</w:t>
              </w:r>
              <w:r w:rsidR="00B72ED0" w:rsidRPr="00B72ED0">
                <w:rPr>
                  <w:rFonts w:ascii="Times New Roman" w:hAnsi="Times New Roman" w:cs="Times New Roman"/>
                  <w:szCs w:val="24"/>
                </w:rPr>
                <w:t>ии управляющий организации полномочиями заключать договора на использование общего имущества для размещения телекоммуникационного оборудования</w:t>
              </w:r>
              <w:r w:rsidR="00B72ED0">
                <w:rPr>
                  <w:rFonts w:ascii="Times New Roman" w:hAnsi="Times New Roman" w:cs="Times New Roman"/>
                  <w:szCs w:val="24"/>
                </w:rPr>
                <w:t>;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133449923"/>
            <w:placeholder>
              <w:docPart w:val="84824A51A48D4004AD35EEFC62C35625"/>
            </w:placeholder>
            <w15:repeatingSectionItem/>
          </w:sdtPr>
          <w:sdtEndPr/>
          <w:sdtContent>
            <w:p w:rsidR="00B72ED0" w:rsidRPr="00B72ED0" w:rsidRDefault="00B72ED0" w:rsidP="00B72ED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="005339E6">
                <w:rPr>
                  <w:rFonts w:ascii="Times New Roman" w:hAnsi="Times New Roman" w:cs="Times New Roman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. </w:t>
              </w:r>
              <w:r w:rsidRPr="00B72ED0">
                <w:rPr>
                  <w:rFonts w:ascii="Times New Roman" w:hAnsi="Times New Roman" w:cs="Times New Roman"/>
                  <w:szCs w:val="24"/>
                </w:rPr>
                <w:t>Об утверждении лица полномочного заключать договоры на использование общего имущества.</w:t>
              </w:r>
            </w:p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419945660"/>
            <w:placeholder>
              <w:docPart w:val="5FA9B98174574B9B86DDDB44FF3B7E1C"/>
            </w:placeholder>
            <w15:repeatingSectionItem/>
          </w:sdtPr>
          <w:sdtEndPr/>
          <w:sdtContent>
            <w:p w:rsidR="00D377E1" w:rsidRPr="00B72ED0" w:rsidRDefault="00D377E1" w:rsidP="00B72ED0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</w:t>
              </w:r>
              <w:r w:rsidRPr="00D377E1">
                <w:rPr>
                  <w:rFonts w:ascii="Times New Roman" w:hAnsi="Times New Roman" w:cs="Times New Roman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Cs w:val="24"/>
                </w:rPr>
                <w:t>. Об утверждении способа расходования денежных средств, полученных от использования общего имущества.</w:t>
              </w:r>
            </w:p>
          </w:sdtContent>
        </w:sdt>
        <w:bookmarkEnd w:id="1" w:displacedByCustomXml="next"/>
      </w:sdtContent>
    </w:sdt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C51DB4892DB44C21A5E5BD10A7367F12"/>
            </w:placeholder>
            <w15:repeatingSectionItem/>
          </w:sdtPr>
          <w:sdtEndPr/>
          <w:sdtContent>
            <w:p w:rsidR="002610E7" w:rsidRPr="002610E7" w:rsidRDefault="002610E7" w:rsidP="002610E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>Приложение: Бюллетень для голосования на собрании</w:t>
              </w:r>
            </w:p>
            <w:p w:rsidR="00103A36" w:rsidRDefault="002610E7" w:rsidP="002610E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 xml:space="preserve">Бюллетень для голосования на собрании Вы можете получить </w:t>
              </w:r>
              <w:r w:rsidR="006B7D58">
                <w:rPr>
                  <w:rFonts w:ascii="Times New Roman" w:hAnsi="Times New Roman" w:cs="Times New Roman"/>
                  <w:b/>
                  <w:szCs w:val="24"/>
                </w:rPr>
                <w:t xml:space="preserve">по адресу: Московская область, </w:t>
              </w:r>
            </w:p>
            <w:p w:rsidR="00F74449" w:rsidRPr="002610E7" w:rsidRDefault="006B7D58" w:rsidP="002610E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Cs w:val="24"/>
                </w:rPr>
                <w:lastRenderedPageBreak/>
                <w:t>г. Жуков</w:t>
              </w:r>
              <w:r w:rsidR="00103A36">
                <w:rPr>
                  <w:rFonts w:ascii="Times New Roman" w:hAnsi="Times New Roman" w:cs="Times New Roman"/>
                  <w:b/>
                  <w:szCs w:val="24"/>
                </w:rPr>
                <w:t>ский, ул. Солнечная, д. 10, второй этаж, офис</w:t>
              </w:r>
              <w:r>
                <w:rPr>
                  <w:rFonts w:ascii="Times New Roman" w:hAnsi="Times New Roman" w:cs="Times New Roman"/>
                  <w:b/>
                  <w:szCs w:val="24"/>
                </w:rPr>
                <w:t xml:space="preserve"> ООО «ЮИТ-Сервис»</w:t>
              </w:r>
            </w:p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Удалить если уведомление через объявление"/>
        <w:tag w:val="Удалить если уведомление через объявление"/>
        <w:id w:val="-283503351"/>
        <w:temporary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1196731637"/>
            <w:lock w:val="sdtLocked"/>
            <w:placeholder>
              <w:docPart w:val="C51DB4892DB44C21A5E5BD10A7367F12"/>
            </w:placeholder>
            <w:temporary/>
            <w15:repeatingSectionItem/>
          </w:sdtPr>
          <w:sdtEndPr/>
          <w:sdtContent>
            <w:p w:rsidR="002610E7" w:rsidRPr="0089555A" w:rsidRDefault="002610E7" w:rsidP="002610E7">
              <w:pPr>
                <w:ind w:firstLine="567"/>
                <w:jc w:val="center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89555A">
                <w:rPr>
                  <w:rFonts w:ascii="Times New Roman" w:hAnsi="Times New Roman" w:cs="Times New Roman"/>
                  <w:szCs w:val="24"/>
                </w:rPr>
                <w:t>астоящее уведомление получено:</w:t>
              </w:r>
            </w:p>
            <w:tbl>
              <w:tblPr>
                <w:tblStyle w:val="a4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405"/>
                <w:gridCol w:w="4961"/>
                <w:gridCol w:w="2546"/>
              </w:tblGrid>
              <w:tr w:rsidR="002610E7" w:rsidTr="007452EE">
                <w:tc>
                  <w:tcPr>
                    <w:tcW w:w="2405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(подпись)</w:t>
                    </w:r>
                  </w:p>
                </w:tc>
                <w:tc>
                  <w:tcPr>
                    <w:tcW w:w="4961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(Ф. И. О. прописью)</w:t>
                    </w:r>
                  </w:p>
                </w:tc>
                <w:tc>
                  <w:tcPr>
                    <w:tcW w:w="2546" w:type="dxa"/>
                  </w:tcPr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10E7" w:rsidRDefault="002610E7" w:rsidP="007452E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2610E7" w:rsidRPr="00863288" w:rsidRDefault="002610E7" w:rsidP="007452E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(дата)</w:t>
                    </w:r>
                  </w:p>
                </w:tc>
              </w:tr>
            </w:tbl>
            <w:p w:rsidR="00DA486C" w:rsidRDefault="00F9312E" w:rsidP="002610E7">
              <w:pPr>
                <w:ind w:firstLine="567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C51DB4892DB44C21A5E5BD10A7367F12"/>
            </w:placeholder>
            <w15:repeatingSectionItem/>
          </w:sdtPr>
          <w:sdtEndPr/>
          <w:sdtContent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(свидетельство о государственной регистрации права, либо 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права на помещение (свидетельство о государственной регистрации права,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либо 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vErg9qZIhYAq9c288npGrJk/XPBdxNXnPq43PhJXK4y6Qr5acgdjw/e0sqGG95/f3QQ9rpCflR6btz3Kv2pTA==" w:salt="St+W1khVfODgwamBjlMjOQ==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A4"/>
    <w:rsid w:val="000423C2"/>
    <w:rsid w:val="00043A01"/>
    <w:rsid w:val="00060B8E"/>
    <w:rsid w:val="000912B7"/>
    <w:rsid w:val="00103A36"/>
    <w:rsid w:val="001F3635"/>
    <w:rsid w:val="002610E7"/>
    <w:rsid w:val="002A5F43"/>
    <w:rsid w:val="002F25AA"/>
    <w:rsid w:val="00316DAB"/>
    <w:rsid w:val="00372AF4"/>
    <w:rsid w:val="003A5F1B"/>
    <w:rsid w:val="004F7411"/>
    <w:rsid w:val="005339E6"/>
    <w:rsid w:val="005C74D6"/>
    <w:rsid w:val="005D5CAF"/>
    <w:rsid w:val="00607FCC"/>
    <w:rsid w:val="00623290"/>
    <w:rsid w:val="00656CD7"/>
    <w:rsid w:val="006A42A9"/>
    <w:rsid w:val="006B7D58"/>
    <w:rsid w:val="008145F7"/>
    <w:rsid w:val="00814863"/>
    <w:rsid w:val="00840B5E"/>
    <w:rsid w:val="00863288"/>
    <w:rsid w:val="0089555A"/>
    <w:rsid w:val="008A08D6"/>
    <w:rsid w:val="00994D40"/>
    <w:rsid w:val="009C4A33"/>
    <w:rsid w:val="00A73056"/>
    <w:rsid w:val="00AA3DA4"/>
    <w:rsid w:val="00AC4A82"/>
    <w:rsid w:val="00B04601"/>
    <w:rsid w:val="00B237DC"/>
    <w:rsid w:val="00B451F2"/>
    <w:rsid w:val="00B72ED0"/>
    <w:rsid w:val="00B77A04"/>
    <w:rsid w:val="00C407BB"/>
    <w:rsid w:val="00C7734D"/>
    <w:rsid w:val="00D377E1"/>
    <w:rsid w:val="00DA486C"/>
    <w:rsid w:val="00DC5371"/>
    <w:rsid w:val="00DE12BE"/>
    <w:rsid w:val="00DF1868"/>
    <w:rsid w:val="00E57336"/>
    <w:rsid w:val="00EB6C18"/>
    <w:rsid w:val="00F74449"/>
    <w:rsid w:val="00F9312E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996F-CBA5-4C47-A9DE-1980C6BF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U\ServiceMSK\&#1070;&#1048;&#1058;%20&#1057;&#1077;&#1088;&#1074;&#1080;&#1089;\&#1070;&#1056;&#1048;&#1044;&#1048;&#1063;&#1045;&#1057;&#1050;&#1048;&#1049;%20&#1054;&#1058;&#1044;&#1045;&#1051;\&#1054;&#1041;&#1065;&#1048;&#1045;%20&#1057;&#1054;&#1041;&#1056;&#1040;&#1053;&#1048;&#1071;%20&#1057;&#1054;&#1041;&#1057;&#1058;&#1042;&#1045;&#1053;&#1053;&#1048;&#1050;&#1054;&#1042;\&#1060;&#1054;&#1056;&#1052;&#1067;%20&#1052;&#1040;&#1058;&#1045;&#1056;&#1048;&#1040;&#1051;&#1054;&#1042;%20&#1057;&#1054;&#1041;&#1056;&#1040;&#1053;&#1048;&#1071;\03_&#1059;&#1074;&#1077;&#1076;&#1086;&#1084;&#1083;&#1077;&#1085;&#1080;&#1077;%20&#1086;%20&#1087;&#1088;&#1086;&#1074;&#1077;&#1076;&#1077;&#1085;&#1080;&#1080;%20&#1054;&#1057;&#10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3992E6FBE43C4BBA71CFC31247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96CBD-6A0F-4874-8AFF-9E9F13A1DF7E}"/>
      </w:docPartPr>
      <w:docPartBody>
        <w:p w:rsidR="00F44EF7" w:rsidRDefault="00473656">
          <w:pPr>
            <w:pStyle w:val="E423992E6FBE43C4BBA71CFC31247DE6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E8AE33366F79429DA2A0B64F8EE9F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4A651-1C59-457D-A645-AEF2EA8FDB91}"/>
      </w:docPartPr>
      <w:docPartBody>
        <w:p w:rsidR="00E337C7" w:rsidRPr="0089555A" w:rsidRDefault="00473656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E337C7" w:rsidRPr="0089555A" w:rsidRDefault="00473656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F44EF7" w:rsidRDefault="00473656">
          <w:pPr>
            <w:pStyle w:val="E8AE33366F79429DA2A0B64F8EE9FA2F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  <w:docPart>
      <w:docPartPr>
        <w:name w:val="40C5E6D0B8534FCDBBA68282E00BF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4B2BA-D0C7-4A0C-BAB0-3317C46C6279}"/>
      </w:docPartPr>
      <w:docPartBody>
        <w:p w:rsidR="00F44EF7" w:rsidRDefault="00473656">
          <w:pPr>
            <w:pStyle w:val="40C5E6D0B8534FCDBBA68282E00BFD22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C3669183C27F40ECBBC3B12B774DA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45BA1-B971-4118-BA03-E88E0AE86067}"/>
      </w:docPartPr>
      <w:docPartBody>
        <w:p w:rsidR="00F44EF7" w:rsidRDefault="00473656">
          <w:pPr>
            <w:pStyle w:val="C3669183C27F40ECBBC3B12B774DA8C6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C51DB4892DB44C21A5E5BD10A7367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10D21-0984-45B8-A545-8A180B7EFE66}"/>
      </w:docPartPr>
      <w:docPartBody>
        <w:p w:rsidR="00F44EF7" w:rsidRDefault="00473656">
          <w:pPr>
            <w:pStyle w:val="C51DB4892DB44C21A5E5BD10A7367F12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FCD99FD02024F4A938BF12C30728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41547-023F-4E49-A387-DC7EEA40369B}"/>
      </w:docPartPr>
      <w:docPartBody>
        <w:p w:rsidR="00F44EF7" w:rsidRDefault="00473656" w:rsidP="00473656">
          <w:pPr>
            <w:pStyle w:val="6FCD99FD02024F4A938BF12C307283C8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345DD2A1495F47C9A1A8E65C7F506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A3A77-5686-4160-8FB2-E0C0CF9F0BAE}"/>
      </w:docPartPr>
      <w:docPartBody>
        <w:p w:rsidR="00F44EF7" w:rsidRDefault="00473656" w:rsidP="00473656">
          <w:pPr>
            <w:pStyle w:val="345DD2A1495F47C9A1A8E65C7F506151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9E8E84B3CAD94887A4C12872844B8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0ED0E-70E6-4AAD-BA7F-2668162C23FF}"/>
      </w:docPartPr>
      <w:docPartBody>
        <w:p w:rsidR="00F44EF7" w:rsidRDefault="00473656" w:rsidP="00473656">
          <w:pPr>
            <w:pStyle w:val="9E8E84B3CAD94887A4C12872844B8660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F37D63A4D47D4217ACDAD30080848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17CF-2BF6-471F-800E-5A3E88CD32DC}"/>
      </w:docPartPr>
      <w:docPartBody>
        <w:p w:rsidR="00F44EF7" w:rsidRDefault="00473656" w:rsidP="00473656">
          <w:pPr>
            <w:pStyle w:val="F37D63A4D47D4217ACDAD30080848EB4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2F5FB365AAD1446F8111D406964B6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A1795-6FB6-4869-A3A0-AC506E50E09A}"/>
      </w:docPartPr>
      <w:docPartBody>
        <w:p w:rsidR="00F44EF7" w:rsidRDefault="00473656" w:rsidP="00473656">
          <w:pPr>
            <w:pStyle w:val="2F5FB365AAD1446F8111D406964B6A17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DDC0E4BA4A06409D9BBE2C3A06F5B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53DD4-8F36-4C0C-AD52-6F0A9F0697A4}"/>
      </w:docPartPr>
      <w:docPartBody>
        <w:p w:rsidR="00F44EF7" w:rsidRDefault="00473656" w:rsidP="00473656">
          <w:pPr>
            <w:pStyle w:val="DDC0E4BA4A06409D9BBE2C3A06F5B16E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88C542F2A5554D2C8DBB78C2EAFCD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25AE5-D90E-48DC-9351-31D55C3EC6FF}"/>
      </w:docPartPr>
      <w:docPartBody>
        <w:p w:rsidR="00F44EF7" w:rsidRDefault="00473656" w:rsidP="00473656">
          <w:pPr>
            <w:pStyle w:val="88C542F2A5554D2C8DBB78C2EAFCD48D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84824A51A48D4004AD35EEFC62C35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062FC-250B-45E4-B7EB-C0C3DA5BFF1D}"/>
      </w:docPartPr>
      <w:docPartBody>
        <w:p w:rsidR="00F44EF7" w:rsidRDefault="00473656" w:rsidP="00473656">
          <w:pPr>
            <w:pStyle w:val="84824A51A48D4004AD35EEFC62C35625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78242F585BA641C4B56C2F0889CF9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72F9B-3DD0-4BDC-84C2-046A4B61C022}"/>
      </w:docPartPr>
      <w:docPartBody>
        <w:p w:rsidR="00EF1BFC" w:rsidRDefault="00D42D33" w:rsidP="00D42D33">
          <w:pPr>
            <w:pStyle w:val="78242F585BA641C4B56C2F0889CF9A94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975550E1710646CE8ADC3C86ED34F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63C24-DBF0-425A-9C7C-0869F8CE23F7}"/>
      </w:docPartPr>
      <w:docPartBody>
        <w:p w:rsidR="00EF1BFC" w:rsidRDefault="00D42D33" w:rsidP="00D42D33">
          <w:pPr>
            <w:pStyle w:val="975550E1710646CE8ADC3C86ED34F89E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3ED2CEC7EE854A7296E3E84DF10CA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B2379-EB51-4236-B603-64D7FE363FDA}"/>
      </w:docPartPr>
      <w:docPartBody>
        <w:p w:rsidR="00CA1C39" w:rsidRDefault="00EF1BFC" w:rsidP="00EF1BFC">
          <w:pPr>
            <w:pStyle w:val="3ED2CEC7EE854A7296E3E84DF10CA7FA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5FA9B98174574B9B86DDDB44FF3B7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CB043-1A41-4A8B-93D4-78EB2A3A62DC}"/>
      </w:docPartPr>
      <w:docPartBody>
        <w:p w:rsidR="00D41D61" w:rsidRDefault="00C968CD" w:rsidP="00C968CD">
          <w:pPr>
            <w:pStyle w:val="5FA9B98174574B9B86DDDB44FF3B7E1C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6"/>
    <w:rsid w:val="00473656"/>
    <w:rsid w:val="00C968CD"/>
    <w:rsid w:val="00CA1C39"/>
    <w:rsid w:val="00D41D61"/>
    <w:rsid w:val="00D42D33"/>
    <w:rsid w:val="00EF1BFC"/>
    <w:rsid w:val="00F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68CD"/>
    <w:rPr>
      <w:color w:val="808080"/>
    </w:rPr>
  </w:style>
  <w:style w:type="paragraph" w:customStyle="1" w:styleId="E423992E6FBE43C4BBA71CFC31247DE6">
    <w:name w:val="E423992E6FBE43C4BBA71CFC31247DE6"/>
  </w:style>
  <w:style w:type="paragraph" w:customStyle="1" w:styleId="E8AE33366F79429DA2A0B64F8EE9FA2F">
    <w:name w:val="E8AE33366F79429DA2A0B64F8EE9FA2F"/>
  </w:style>
  <w:style w:type="paragraph" w:customStyle="1" w:styleId="40C5E6D0B8534FCDBBA68282E00BFD22">
    <w:name w:val="40C5E6D0B8534FCDBBA68282E00BFD22"/>
  </w:style>
  <w:style w:type="paragraph" w:customStyle="1" w:styleId="C3669183C27F40ECBBC3B12B774DA8C6">
    <w:name w:val="C3669183C27F40ECBBC3B12B774DA8C6"/>
  </w:style>
  <w:style w:type="paragraph" w:customStyle="1" w:styleId="C51DB4892DB44C21A5E5BD10A7367F12">
    <w:name w:val="C51DB4892DB44C21A5E5BD10A7367F12"/>
  </w:style>
  <w:style w:type="paragraph" w:customStyle="1" w:styleId="6FCD99FD02024F4A938BF12C307283C8">
    <w:name w:val="6FCD99FD02024F4A938BF12C307283C8"/>
    <w:rsid w:val="00473656"/>
  </w:style>
  <w:style w:type="paragraph" w:customStyle="1" w:styleId="345DD2A1495F47C9A1A8E65C7F506151">
    <w:name w:val="345DD2A1495F47C9A1A8E65C7F506151"/>
    <w:rsid w:val="00473656"/>
  </w:style>
  <w:style w:type="paragraph" w:customStyle="1" w:styleId="9E8E84B3CAD94887A4C12872844B8660">
    <w:name w:val="9E8E84B3CAD94887A4C12872844B8660"/>
    <w:rsid w:val="00473656"/>
  </w:style>
  <w:style w:type="paragraph" w:customStyle="1" w:styleId="67D02698411649609707B5E8516950D5">
    <w:name w:val="67D02698411649609707B5E8516950D5"/>
    <w:rsid w:val="00473656"/>
  </w:style>
  <w:style w:type="paragraph" w:customStyle="1" w:styleId="F896584AD04B4D909B75A77C6F1F8D41">
    <w:name w:val="F896584AD04B4D909B75A77C6F1F8D41"/>
    <w:rsid w:val="00473656"/>
  </w:style>
  <w:style w:type="paragraph" w:customStyle="1" w:styleId="F37D63A4D47D4217ACDAD30080848EB4">
    <w:name w:val="F37D63A4D47D4217ACDAD30080848EB4"/>
    <w:rsid w:val="00473656"/>
  </w:style>
  <w:style w:type="paragraph" w:customStyle="1" w:styleId="2F5FB365AAD1446F8111D406964B6A17">
    <w:name w:val="2F5FB365AAD1446F8111D406964B6A17"/>
    <w:rsid w:val="00473656"/>
  </w:style>
  <w:style w:type="paragraph" w:customStyle="1" w:styleId="327A422AD2DA404AAC4F206175B0E6E4">
    <w:name w:val="327A422AD2DA404AAC4F206175B0E6E4"/>
    <w:rsid w:val="00473656"/>
  </w:style>
  <w:style w:type="paragraph" w:customStyle="1" w:styleId="DC1611BEEB0447B3ADE8D17959FB4407">
    <w:name w:val="DC1611BEEB0447B3ADE8D17959FB4407"/>
    <w:rsid w:val="00473656"/>
  </w:style>
  <w:style w:type="paragraph" w:customStyle="1" w:styleId="DDC0E4BA4A06409D9BBE2C3A06F5B16E">
    <w:name w:val="DDC0E4BA4A06409D9BBE2C3A06F5B16E"/>
    <w:rsid w:val="00473656"/>
  </w:style>
  <w:style w:type="paragraph" w:customStyle="1" w:styleId="88C542F2A5554D2C8DBB78C2EAFCD48D">
    <w:name w:val="88C542F2A5554D2C8DBB78C2EAFCD48D"/>
    <w:rsid w:val="00473656"/>
  </w:style>
  <w:style w:type="paragraph" w:customStyle="1" w:styleId="84824A51A48D4004AD35EEFC62C35625">
    <w:name w:val="84824A51A48D4004AD35EEFC62C35625"/>
    <w:rsid w:val="00473656"/>
  </w:style>
  <w:style w:type="paragraph" w:customStyle="1" w:styleId="19322C4151F6420F8E7AC3376A1708F0">
    <w:name w:val="19322C4151F6420F8E7AC3376A1708F0"/>
    <w:rsid w:val="00D42D33"/>
  </w:style>
  <w:style w:type="paragraph" w:customStyle="1" w:styleId="78242F585BA641C4B56C2F0889CF9A94">
    <w:name w:val="78242F585BA641C4B56C2F0889CF9A94"/>
    <w:rsid w:val="00D42D33"/>
  </w:style>
  <w:style w:type="paragraph" w:customStyle="1" w:styleId="975550E1710646CE8ADC3C86ED34F89E">
    <w:name w:val="975550E1710646CE8ADC3C86ED34F89E"/>
    <w:rsid w:val="00D42D33"/>
  </w:style>
  <w:style w:type="paragraph" w:customStyle="1" w:styleId="3ED2CEC7EE854A7296E3E84DF10CA7FA">
    <w:name w:val="3ED2CEC7EE854A7296E3E84DF10CA7FA"/>
    <w:rsid w:val="00EF1BFC"/>
  </w:style>
  <w:style w:type="paragraph" w:customStyle="1" w:styleId="5FA9B98174574B9B86DDDB44FF3B7E1C">
    <w:name w:val="5FA9B98174574B9B86DDDB44FF3B7E1C"/>
    <w:rsid w:val="00C96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03_Уведомление о проведении ОСС</Template>
  <TotalTime>106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Shvaybovich</dc:creator>
  <cp:keywords/>
  <dc:description/>
  <cp:lastModifiedBy>Anna Shvaybovich</cp:lastModifiedBy>
  <cp:revision>10</cp:revision>
  <cp:lastPrinted>2017-10-30T09:11:00Z</cp:lastPrinted>
  <dcterms:created xsi:type="dcterms:W3CDTF">2017-09-19T12:35:00Z</dcterms:created>
  <dcterms:modified xsi:type="dcterms:W3CDTF">2017-11-02T07:15:00Z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Anna.Shvaybovich@yit.ru</vt:lpwstr>
  </property>
  <property fmtid="{D5CDD505-2E9C-101B-9397-08002B2CF9AE}" pid="6" name="MSIP_Label_450d4c88-3773-4a01-8567-b4ed9ea2ad09_SetDate">
    <vt:lpwstr>2017-10-10T12:40:18.3586715+03:00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